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CF" w:rsidRPr="005C53CF" w:rsidRDefault="005C53CF" w:rsidP="005C53CF">
      <w:pPr>
        <w:tabs>
          <w:tab w:val="left" w:pos="1465"/>
          <w:tab w:val="center" w:pos="4677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53C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-318770</wp:posOffset>
            </wp:positionV>
            <wp:extent cx="533400" cy="614680"/>
            <wp:effectExtent l="19050" t="0" r="0" b="0"/>
            <wp:wrapNone/>
            <wp:docPr id="1" name="Рисунок 2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53CF" w:rsidRPr="005C53CF" w:rsidRDefault="005C53CF" w:rsidP="005C53CF">
      <w:pPr>
        <w:tabs>
          <w:tab w:val="left" w:pos="1465"/>
          <w:tab w:val="center" w:pos="4677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53CF" w:rsidRPr="005C53CF" w:rsidRDefault="005C53CF" w:rsidP="005C53CF">
      <w:pPr>
        <w:tabs>
          <w:tab w:val="left" w:pos="1465"/>
          <w:tab w:val="center" w:pos="4677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5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5C53CF" w:rsidRPr="005C53CF" w:rsidRDefault="005C53CF" w:rsidP="005C53CF">
      <w:pPr>
        <w:tabs>
          <w:tab w:val="left" w:pos="1465"/>
          <w:tab w:val="center" w:pos="4677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5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КРАСНОХОЛМСКОГО РАЙОНА</w:t>
      </w:r>
    </w:p>
    <w:p w:rsidR="005C53CF" w:rsidRPr="005C53CF" w:rsidRDefault="005C53CF" w:rsidP="005C53C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5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ТВЕРСКОЙ ОБЛАСТИ</w:t>
      </w:r>
    </w:p>
    <w:p w:rsidR="005C53CF" w:rsidRPr="005C53CF" w:rsidRDefault="005C53CF" w:rsidP="005C53C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53CF" w:rsidRPr="005C53CF" w:rsidRDefault="005C53CF" w:rsidP="005C53C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C5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5C5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С Т А Н О В Л Е Н И Е</w:t>
      </w:r>
    </w:p>
    <w:p w:rsidR="005C53CF" w:rsidRPr="005C53CF" w:rsidRDefault="005C53CF" w:rsidP="005C53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91"/>
        <w:gridCol w:w="3190"/>
        <w:gridCol w:w="3190"/>
      </w:tblGrid>
      <w:tr w:rsidR="005C53CF" w:rsidRPr="005C53CF" w:rsidTr="00096614">
        <w:tc>
          <w:tcPr>
            <w:tcW w:w="3192" w:type="dxa"/>
            <w:hideMark/>
          </w:tcPr>
          <w:p w:rsidR="005C53CF" w:rsidRPr="005C53CF" w:rsidRDefault="00CE3412" w:rsidP="000966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C53CF">
              <w:rPr>
                <w:rFonts w:ascii="Times New Roman" w:hAnsi="Times New Roman" w:cs="Times New Roman"/>
                <w:sz w:val="28"/>
                <w:szCs w:val="28"/>
              </w:rPr>
              <w:t>.08.2014</w:t>
            </w:r>
          </w:p>
        </w:tc>
        <w:tc>
          <w:tcPr>
            <w:tcW w:w="3191" w:type="dxa"/>
            <w:hideMark/>
          </w:tcPr>
          <w:p w:rsidR="005C53CF" w:rsidRPr="005C53CF" w:rsidRDefault="005C53CF" w:rsidP="000966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CF">
              <w:rPr>
                <w:rFonts w:ascii="Times New Roman" w:hAnsi="Times New Roman" w:cs="Times New Roman"/>
                <w:sz w:val="28"/>
                <w:szCs w:val="28"/>
              </w:rPr>
              <w:t>г. Красный Холм</w:t>
            </w:r>
          </w:p>
        </w:tc>
        <w:tc>
          <w:tcPr>
            <w:tcW w:w="3191" w:type="dxa"/>
            <w:hideMark/>
          </w:tcPr>
          <w:p w:rsidR="005C53CF" w:rsidRPr="005C53CF" w:rsidRDefault="005C53CF" w:rsidP="000966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№ </w:t>
            </w:r>
            <w:r w:rsidR="00CE3412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</w:tbl>
    <w:p w:rsidR="005C53CF" w:rsidRPr="005C53CF" w:rsidRDefault="005C53CF" w:rsidP="005C53CF">
      <w:pPr>
        <w:tabs>
          <w:tab w:val="left" w:pos="3782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C53CF" w:rsidRDefault="005C53CF" w:rsidP="005C53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5C53CF" w:rsidRDefault="005C53CF" w:rsidP="005C53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Краснохолмского района </w:t>
      </w:r>
    </w:p>
    <w:p w:rsidR="005C53CF" w:rsidRPr="005C53CF" w:rsidRDefault="005C53CF" w:rsidP="005C53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Тверской области от 02.09.2013 № 237</w:t>
      </w:r>
    </w:p>
    <w:p w:rsidR="005C53CF" w:rsidRPr="005C53CF" w:rsidRDefault="005C53CF" w:rsidP="005C53C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53CF" w:rsidRPr="005C53CF" w:rsidRDefault="005C53CF" w:rsidP="005C53CF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C53C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 с увеличением стоимости детодня в дошкольных образовательных учреждениях Краснохолмского района  А</w:t>
      </w:r>
      <w:r w:rsidRPr="005C53CF">
        <w:rPr>
          <w:rFonts w:ascii="Times New Roman" w:hAnsi="Times New Roman" w:cs="Times New Roman"/>
          <w:sz w:val="28"/>
          <w:szCs w:val="28"/>
        </w:rPr>
        <w:t xml:space="preserve">дминистрация Краснохолмского района Тверской области постановляет: </w:t>
      </w:r>
    </w:p>
    <w:p w:rsidR="005C53CF" w:rsidRDefault="005C53CF" w:rsidP="005C53CF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C53C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5C53CF">
        <w:rPr>
          <w:rFonts w:ascii="Times New Roman" w:hAnsi="Times New Roman" w:cs="Times New Roman"/>
          <w:sz w:val="28"/>
          <w:szCs w:val="28"/>
        </w:rPr>
        <w:t>постановление Администрации Краснохолмского района Тверской области от 02.09.2013 № 237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C53CF">
        <w:rPr>
          <w:rFonts w:ascii="Times New Roman" w:hAnsi="Times New Roman" w:cs="Times New Roman"/>
          <w:sz w:val="28"/>
          <w:szCs w:val="28"/>
        </w:rPr>
        <w:t>Об установлении размера платы, взимаемой с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CF">
        <w:rPr>
          <w:rFonts w:ascii="Times New Roman" w:hAnsi="Times New Roman" w:cs="Times New Roman"/>
          <w:sz w:val="28"/>
          <w:szCs w:val="28"/>
        </w:rPr>
        <w:t>за присмотр и уход за ребенком 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CF">
        <w:rPr>
          <w:rFonts w:ascii="Times New Roman" w:hAnsi="Times New Roman" w:cs="Times New Roman"/>
          <w:sz w:val="28"/>
          <w:szCs w:val="28"/>
        </w:rPr>
        <w:t>учреждениях Краснохолмского района, реализующих основную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5C53CF" w:rsidRDefault="005C53CF" w:rsidP="005C53CF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1 изложить в следующей редакции: </w:t>
      </w:r>
    </w:p>
    <w:p w:rsidR="005C53CF" w:rsidRDefault="005C53CF" w:rsidP="005C53CF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 с 01.09.2014</w:t>
      </w:r>
      <w:r w:rsidRPr="005C53CF">
        <w:rPr>
          <w:rFonts w:ascii="Times New Roman" w:hAnsi="Times New Roman" w:cs="Times New Roman"/>
          <w:sz w:val="28"/>
          <w:szCs w:val="28"/>
        </w:rPr>
        <w:t xml:space="preserve"> плату, взимаемую с родителей (законных представителей), за присмотр и уход за ребенком (далее родительская плата) во всех  образовательных учреждениях Краснохолмского района, реализующих основную образовательную программу дошкольного образ</w:t>
      </w:r>
      <w:r>
        <w:rPr>
          <w:rFonts w:ascii="Times New Roman" w:hAnsi="Times New Roman" w:cs="Times New Roman"/>
          <w:sz w:val="28"/>
          <w:szCs w:val="28"/>
        </w:rPr>
        <w:t>ования (далее ДОУ), в размере 14</w:t>
      </w:r>
      <w:r w:rsidRPr="005C53CF">
        <w:rPr>
          <w:rFonts w:ascii="Times New Roman" w:hAnsi="Times New Roman" w:cs="Times New Roman"/>
          <w:sz w:val="28"/>
          <w:szCs w:val="28"/>
        </w:rPr>
        <w:t>00 рублей в месяц, что составляет 75% фактических затрат за присмотр и уход за ребенком в ДОУ Краснохолмского района.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C53CF" w:rsidRDefault="005C53CF" w:rsidP="005C53CF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C53CF">
        <w:rPr>
          <w:rFonts w:ascii="Times New Roman" w:hAnsi="Times New Roman" w:cs="Times New Roman"/>
          <w:sz w:val="28"/>
          <w:szCs w:val="28"/>
        </w:rPr>
        <w:t>Настоящее постановле</w:t>
      </w:r>
      <w:r>
        <w:rPr>
          <w:rFonts w:ascii="Times New Roman" w:hAnsi="Times New Roman" w:cs="Times New Roman"/>
          <w:sz w:val="28"/>
          <w:szCs w:val="28"/>
        </w:rPr>
        <w:t>ние вступает в силу с 01.09.2014</w:t>
      </w:r>
      <w:r w:rsidRPr="005C53CF">
        <w:rPr>
          <w:rFonts w:ascii="Times New Roman" w:hAnsi="Times New Roman" w:cs="Times New Roman"/>
          <w:sz w:val="28"/>
          <w:szCs w:val="28"/>
        </w:rPr>
        <w:t>.</w:t>
      </w:r>
    </w:p>
    <w:p w:rsidR="00D45A89" w:rsidRDefault="00D45A89" w:rsidP="005C53CF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Администрации Краснохолмского района в сети Интернет.</w:t>
      </w:r>
    </w:p>
    <w:p w:rsidR="005C53CF" w:rsidRPr="005C53CF" w:rsidRDefault="00D45A89" w:rsidP="005C53CF">
      <w:pPr>
        <w:tabs>
          <w:tab w:val="left" w:pos="1134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53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53CF" w:rsidRPr="005C53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C53CF" w:rsidRPr="005C53CF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 заместителя главы администрации Краснохолмского района по социальным вопросам  С.Н. Валинкину.</w:t>
      </w:r>
    </w:p>
    <w:p w:rsidR="005C53CF" w:rsidRPr="005C53CF" w:rsidRDefault="005C53CF" w:rsidP="005C53C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3CF" w:rsidRPr="005C53CF" w:rsidRDefault="005C53CF" w:rsidP="005C53C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3CF" w:rsidRPr="005C53CF" w:rsidRDefault="005C53CF" w:rsidP="005C53C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53CF" w:rsidRPr="005C53CF" w:rsidRDefault="00CE3412" w:rsidP="005C53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района:                       </w:t>
      </w:r>
      <w:r w:rsidR="005C53CF" w:rsidRPr="005C53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В.Ю. Журавлев</w:t>
      </w:r>
    </w:p>
    <w:sectPr w:rsidR="005C53CF" w:rsidRPr="005C53CF" w:rsidSect="00ED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730"/>
    <w:rsid w:val="001A7730"/>
    <w:rsid w:val="005A2695"/>
    <w:rsid w:val="005C53CF"/>
    <w:rsid w:val="00CE3412"/>
    <w:rsid w:val="00D45A89"/>
    <w:rsid w:val="00ED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progr</cp:lastModifiedBy>
  <cp:revision>3</cp:revision>
  <cp:lastPrinted>2014-08-06T07:35:00Z</cp:lastPrinted>
  <dcterms:created xsi:type="dcterms:W3CDTF">2014-08-07T07:00:00Z</dcterms:created>
  <dcterms:modified xsi:type="dcterms:W3CDTF">2014-08-08T04:07:00Z</dcterms:modified>
</cp:coreProperties>
</file>